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58B29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val="uk-UA" w:eastAsia="ru-RU"/>
        </w:rPr>
        <w:t>ДОГОВІР ПРО НАМІРИ</w:t>
      </w:r>
    </w:p>
    <w:p w14:paraId="7C309DAE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 w:cs="Times New Roman"/>
          <w:b/>
          <w:bCs/>
          <w:iCs/>
          <w:sz w:val="26"/>
          <w:szCs w:val="26"/>
          <w:lang w:val="uk-UA" w:eastAsia="ru-RU"/>
        </w:rPr>
        <w:t>Київ</w:t>
      </w:r>
      <w:r>
        <w:rPr>
          <w:rFonts w:ascii="Times New Roman" w:hAnsi="Times New Roman" w:eastAsia="Times New Roman" w:cs="Times New Roman"/>
          <w:b/>
          <w:bCs/>
          <w:iCs/>
          <w:sz w:val="26"/>
          <w:szCs w:val="26"/>
          <w:lang w:val="uk-UA" w:eastAsia="ru-RU"/>
        </w:rPr>
        <w:tab/>
      </w:r>
      <w:r>
        <w:rPr>
          <w:rFonts w:ascii="Times New Roman" w:hAnsi="Times New Roman" w:eastAsia="Times New Roman" w:cs="Times New Roman"/>
          <w:b/>
          <w:bCs/>
          <w:iCs/>
          <w:sz w:val="26"/>
          <w:szCs w:val="26"/>
          <w:lang w:val="uk-UA" w:eastAsia="ru-RU"/>
        </w:rPr>
        <w:tab/>
      </w:r>
      <w:r>
        <w:rPr>
          <w:rFonts w:ascii="Times New Roman" w:hAnsi="Times New Roman" w:eastAsia="Times New Roman" w:cs="Times New Roman"/>
          <w:b/>
          <w:bCs/>
          <w:iCs/>
          <w:sz w:val="26"/>
          <w:szCs w:val="26"/>
          <w:lang w:val="uk-UA" w:eastAsia="ru-RU"/>
        </w:rPr>
        <w:tab/>
      </w:r>
      <w:r>
        <w:rPr>
          <w:rFonts w:ascii="Times New Roman" w:hAnsi="Times New Roman" w:eastAsia="Times New Roman" w:cs="Times New Roman"/>
          <w:b/>
          <w:bCs/>
          <w:iCs/>
          <w:sz w:val="26"/>
          <w:szCs w:val="26"/>
          <w:lang w:val="uk-UA" w:eastAsia="ru-RU"/>
        </w:rPr>
        <w:tab/>
      </w:r>
      <w:r>
        <w:rPr>
          <w:rFonts w:ascii="Times New Roman" w:hAnsi="Times New Roman" w:eastAsia="Times New Roman" w:cs="Times New Roman"/>
          <w:b/>
          <w:bCs/>
          <w:iCs/>
          <w:sz w:val="26"/>
          <w:szCs w:val="26"/>
          <w:lang w:val="uk-UA" w:eastAsia="ru-RU"/>
        </w:rPr>
        <w:tab/>
      </w:r>
      <w:r>
        <w:rPr>
          <w:rFonts w:ascii="Times New Roman" w:hAnsi="Times New Roman" w:eastAsia="Times New Roman" w:cs="Times New Roman"/>
          <w:b/>
          <w:bCs/>
          <w:iCs/>
          <w:sz w:val="26"/>
          <w:szCs w:val="26"/>
          <w:lang w:val="uk-UA" w:eastAsia="ru-RU"/>
        </w:rPr>
        <w:tab/>
      </w:r>
      <w:r>
        <w:rPr>
          <w:rFonts w:ascii="Times New Roman" w:hAnsi="Times New Roman" w:eastAsia="Times New Roman" w:cs="Times New Roman"/>
          <w:b/>
          <w:bCs/>
          <w:iCs/>
          <w:sz w:val="26"/>
          <w:szCs w:val="26"/>
          <w:lang w:val="uk-UA" w:eastAsia="ru-RU"/>
        </w:rPr>
        <w:t>№ _______</w:t>
      </w:r>
      <w:r>
        <w:rPr>
          <w:rFonts w:ascii="Times New Roman" w:hAnsi="Times New Roman" w:eastAsia="Times New Roman" w:cs="Times New Roman"/>
          <w:b/>
          <w:bCs/>
          <w:iCs/>
          <w:sz w:val="26"/>
          <w:szCs w:val="26"/>
          <w:lang w:val="uk-UA" w:eastAsia="ru-RU"/>
        </w:rPr>
        <w:tab/>
      </w:r>
      <w:r>
        <w:rPr>
          <w:rFonts w:ascii="Times New Roman" w:hAnsi="Times New Roman" w:eastAsia="Times New Roman" w:cs="Times New Roman"/>
          <w:b/>
          <w:bCs/>
          <w:iCs/>
          <w:sz w:val="26"/>
          <w:szCs w:val="26"/>
          <w:lang w:val="uk-UA" w:eastAsia="ru-RU"/>
        </w:rPr>
        <w:tab/>
      </w:r>
      <w:r>
        <w:rPr>
          <w:rFonts w:ascii="Times New Roman" w:hAnsi="Times New Roman" w:eastAsia="Times New Roman" w:cs="Times New Roman"/>
          <w:b/>
          <w:bCs/>
          <w:iCs/>
          <w:sz w:val="26"/>
          <w:szCs w:val="26"/>
          <w:lang w:val="uk-UA" w:eastAsia="ru-RU"/>
        </w:rPr>
        <w:tab/>
      </w:r>
      <w:r>
        <w:rPr>
          <w:rFonts w:ascii="Times New Roman" w:hAnsi="Times New Roman" w:eastAsia="Times New Roman" w:cs="Times New Roman"/>
          <w:b/>
          <w:bCs/>
          <w:iCs/>
          <w:sz w:val="26"/>
          <w:szCs w:val="26"/>
          <w:lang w:val="uk-UA" w:eastAsia="ru-RU"/>
        </w:rPr>
        <w:t>«___»_______202__ р.</w:t>
      </w:r>
    </w:p>
    <w:p w14:paraId="6787E36C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 w:cs="Times New Roman"/>
          <w:b/>
          <w:i/>
          <w:sz w:val="26"/>
          <w:szCs w:val="26"/>
          <w:lang w:val="uk-UA" w:eastAsia="ru-RU"/>
        </w:rPr>
        <w:t>Приватний вищий навчальний заклад</w:t>
      </w: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hAnsi="Times New Roman" w:eastAsia="Times New Roman" w:cs="Times New Roman"/>
          <w:b/>
          <w:i/>
          <w:sz w:val="26"/>
          <w:szCs w:val="26"/>
          <w:lang w:val="uk-UA" w:eastAsia="ru-RU"/>
        </w:rPr>
        <w:t>«Європейський університет»</w:t>
      </w: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 xml:space="preserve"> (далі – Університет), в особі </w:t>
      </w:r>
      <w:r>
        <w:rPr>
          <w:rFonts w:ascii="Times New Roman" w:hAnsi="Times New Roman" w:eastAsia="Times New Roman" w:cs="Times New Roman"/>
          <w:b/>
          <w:i/>
          <w:sz w:val="26"/>
          <w:szCs w:val="26"/>
          <w:lang w:val="uk-UA" w:eastAsia="ru-RU"/>
        </w:rPr>
        <w:t>ректора Тимошенко Олени Іванівни</w:t>
      </w: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 xml:space="preserve">, яка діє на підставі </w:t>
      </w:r>
      <w:r>
        <w:rPr>
          <w:rFonts w:ascii="Times New Roman" w:hAnsi="Times New Roman" w:eastAsia="Times New Roman" w:cs="Times New Roman"/>
          <w:sz w:val="26"/>
          <w:szCs w:val="26"/>
          <w:lang w:val="en-US" w:eastAsia="ru-RU"/>
        </w:rPr>
        <w:t>C</w:t>
      </w: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>татуту, з однієї сторони, та</w:t>
      </w:r>
    </w:p>
    <w:p w14:paraId="0F61C740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>____________________________________________________________________</w:t>
      </w:r>
    </w:p>
    <w:p w14:paraId="5D298A10">
      <w:pPr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  <w:t>(прізвище, ім’я, по-батькові особи)</w:t>
      </w:r>
    </w:p>
    <w:p w14:paraId="398B5877">
      <w:pPr>
        <w:spacing w:after="0" w:line="240" w:lineRule="auto"/>
        <w:jc w:val="both"/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>(далі – Замовник), який/а діє на підставі повної цивільної дієздатності, з другої сторони, уклали цей Договір про наступне:</w:t>
      </w:r>
    </w:p>
    <w:p w14:paraId="7EF4480B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>1.1. Університет бере на себе зобов’язання здійснити навчання __________________________________________________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>___</w:t>
      </w: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>____ (далі – Абітурієнт),</w:t>
      </w:r>
    </w:p>
    <w:p w14:paraId="2D1C4848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  <w:t xml:space="preserve">                                         (прізвище, ім’я, по-батькові особи)</w:t>
      </w:r>
    </w:p>
    <w:p w14:paraId="01978A8A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val="uk-UA" w:eastAsia="ru-RU"/>
        </w:rPr>
        <w:t>за спеціальністю</w:t>
      </w: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 xml:space="preserve"> _____________________________, на _________________________ </w:t>
      </w:r>
      <w:r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  <w:t xml:space="preserve">  </w:t>
      </w:r>
    </w:p>
    <w:p w14:paraId="4E5F5C2D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  <w:t xml:space="preserve">                                                                                                                                      (денній, заочній, дистанційній)</w:t>
      </w:r>
    </w:p>
    <w:p w14:paraId="0A3BD37F">
      <w:pPr>
        <w:spacing w:after="0" w:line="240" w:lineRule="auto"/>
        <w:jc w:val="both"/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val="uk-UA" w:eastAsia="ru-RU"/>
        </w:rPr>
        <w:t>формі навчання</w:t>
      </w: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>, за умови вступу на __________________________________________</w:t>
      </w:r>
    </w:p>
    <w:p w14:paraId="11B54DA0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 xml:space="preserve">                                     </w:t>
      </w:r>
      <w:r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  <w:t>2-4 курс для здобуття освітньо-професійного ступеня фаховий молодший бакалавр /</w:t>
      </w:r>
    </w:p>
    <w:p w14:paraId="70251D06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  <w:t xml:space="preserve">                                                                                                    2-4 курс для здобуття освітнього ступеня бакалавр / </w:t>
      </w:r>
    </w:p>
    <w:p w14:paraId="70155F21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6"/>
          <w:szCs w:val="26"/>
          <w:u w:val="single"/>
          <w:lang w:val="uk-UA" w:eastAsia="ru-RU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 xml:space="preserve">та </w:t>
      </w:r>
      <w:r>
        <w:rPr>
          <w:rFonts w:ascii="Times New Roman" w:hAnsi="Times New Roman" w:eastAsia="Times New Roman" w:cs="Times New Roman"/>
          <w:b/>
          <w:sz w:val="26"/>
          <w:szCs w:val="26"/>
          <w:lang w:val="uk-UA" w:eastAsia="ru-RU"/>
        </w:rPr>
        <w:t>виконання Абітурієнтом Правил прийому до Університету</w:t>
      </w: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 xml:space="preserve"> для здобуття відповідного освітньо-професійного (освітнього) ступеню.</w:t>
      </w:r>
    </w:p>
    <w:p w14:paraId="32E9D8C2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val="uk-UA" w:eastAsia="ru-RU"/>
        </w:rPr>
        <w:t xml:space="preserve">                 (зайве викреслити). </w:t>
      </w:r>
    </w:p>
    <w:p w14:paraId="7F1BECC0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>1.2. Замовник сплачує Університету авансовий платіж у розмірі 500,00 гривень в рахунок майбутнього навчання.</w:t>
      </w:r>
    </w:p>
    <w:p w14:paraId="1443EB80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>1.3. Замовник вносить авансовий платіж на поточний рахунок Університету, вказаний у цьому Договорі, протягом 5-ти днів з моменту підписання Договору. У разі не внесення авансового платежу Замовником, цей Договір вважається неукладеним.</w:t>
      </w:r>
    </w:p>
    <w:p w14:paraId="377C5226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>1.4. У разі якщо Абітурієнт не вступив відповідно до Правил прийому до Університету та/або Абітурієнт/Замовник відмовляються від вступу до Університету кошти, що внесені як авансовий платіж, не повертаються.</w:t>
      </w:r>
    </w:p>
    <w:p w14:paraId="3B547BC8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>1.5. Договір вступає в силу з моменту його підписання і діє до повного виконання сторонами своїх зобов’язань.</w:t>
      </w:r>
    </w:p>
    <w:p w14:paraId="7B29C5F3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  <w:t>1.6. Договір складено українською мовою в двох ідентичних примірниках, по одному для кожної сторони, що мають однакову юридичну силу.</w:t>
      </w:r>
    </w:p>
    <w:p w14:paraId="364881A4">
      <w:pPr>
        <w:spacing w:after="0" w:line="240" w:lineRule="auto"/>
        <w:jc w:val="both"/>
        <w:rPr>
          <w:rFonts w:ascii="Times New Roman" w:hAnsi="Times New Roman" w:eastAsia="Times New Roman" w:cs="Times New Roman"/>
          <w:sz w:val="26"/>
          <w:szCs w:val="26"/>
          <w:lang w:val="uk-UA" w:eastAsia="ru-RU"/>
        </w:rPr>
      </w:pPr>
    </w:p>
    <w:p w14:paraId="41BDBF1A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val="uk-UA" w:eastAsia="ru-RU"/>
        </w:rPr>
        <w:t>РЕКВІЗИТИ ТА ПІДПИСИ СТОРІН</w:t>
      </w:r>
    </w:p>
    <w:p w14:paraId="328BE7B0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1"/>
          <w:szCs w:val="21"/>
          <w:lang w:val="uk-UA" w:eastAsia="ru-RU"/>
        </w:rPr>
      </w:pPr>
    </w:p>
    <w:tbl>
      <w:tblPr>
        <w:tblStyle w:val="6"/>
        <w:tblW w:w="96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7"/>
        <w:gridCol w:w="4673"/>
      </w:tblGrid>
      <w:tr w14:paraId="4B73F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7" w:type="dxa"/>
          </w:tcPr>
          <w:p w14:paraId="239EE4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3"/>
                <w:szCs w:val="23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3"/>
                <w:szCs w:val="23"/>
                <w:lang w:val="uk-UA" w:eastAsia="ru-RU"/>
              </w:rPr>
              <w:t>Університет</w:t>
            </w:r>
          </w:p>
        </w:tc>
        <w:tc>
          <w:tcPr>
            <w:tcW w:w="4673" w:type="dxa"/>
          </w:tcPr>
          <w:p w14:paraId="025060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3"/>
                <w:szCs w:val="23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3"/>
                <w:szCs w:val="23"/>
                <w:lang w:val="uk-UA" w:eastAsia="ru-RU"/>
              </w:rPr>
              <w:t>Замовник</w:t>
            </w:r>
          </w:p>
        </w:tc>
      </w:tr>
      <w:tr w14:paraId="13957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7" w:type="dxa"/>
          </w:tcPr>
          <w:p w14:paraId="5766B623">
            <w:pPr>
              <w:pStyle w:val="5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Приватний вищий навчальний заклад</w:t>
            </w:r>
            <w:r>
              <w:rPr>
                <w:b/>
                <w:sz w:val="23"/>
                <w:szCs w:val="23"/>
                <w:lang w:val="ru-RU"/>
              </w:rPr>
              <w:t xml:space="preserve"> «</w:t>
            </w:r>
            <w:r>
              <w:rPr>
                <w:b/>
                <w:sz w:val="23"/>
                <w:szCs w:val="23"/>
              </w:rPr>
              <w:t>Європейський університет»</w:t>
            </w:r>
          </w:p>
          <w:p w14:paraId="70F56714">
            <w:pPr>
              <w:pStyle w:val="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Адреса: бул. Академіка Вернадського, 16-в, </w:t>
            </w:r>
          </w:p>
          <w:p w14:paraId="70088B90">
            <w:pPr>
              <w:pStyle w:val="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м. Київ, 03115, Україна </w:t>
            </w:r>
          </w:p>
          <w:p w14:paraId="227734F9">
            <w:pPr>
              <w:pStyle w:val="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Тел.: (044) 450-99-31, 423-00-40, </w:t>
            </w:r>
          </w:p>
          <w:p w14:paraId="7A8E69C7">
            <w:pPr>
              <w:pStyle w:val="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факс: (044) 452-35-68</w:t>
            </w:r>
          </w:p>
          <w:p w14:paraId="3ACE74F3">
            <w:pPr>
              <w:pStyle w:val="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IBAN</w:t>
            </w:r>
            <w:r>
              <w:rPr>
                <w:sz w:val="23"/>
                <w:szCs w:val="23"/>
                <w:lang w:val="ru-RU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UA</w:t>
            </w:r>
            <w:r>
              <w:rPr>
                <w:sz w:val="23"/>
                <w:szCs w:val="23"/>
                <w:lang w:val="ru-RU"/>
              </w:rPr>
              <w:t xml:space="preserve"> 20 32047800000</w:t>
            </w:r>
            <w:r>
              <w:rPr>
                <w:sz w:val="23"/>
                <w:szCs w:val="23"/>
              </w:rPr>
              <w:t xml:space="preserve">26004924436651 </w:t>
            </w:r>
          </w:p>
          <w:p w14:paraId="140484CA">
            <w:pPr>
              <w:pStyle w:val="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АБ «Укргазбанк» м. Київ</w:t>
            </w:r>
          </w:p>
          <w:p w14:paraId="70312432">
            <w:pPr>
              <w:pStyle w:val="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МФО 320478, код 24366800</w:t>
            </w:r>
          </w:p>
          <w:p w14:paraId="52CD588E">
            <w:pPr>
              <w:pStyle w:val="5"/>
              <w:jc w:val="center"/>
              <w:rPr>
                <w:sz w:val="23"/>
                <w:szCs w:val="23"/>
              </w:rPr>
            </w:pPr>
          </w:p>
          <w:p w14:paraId="286D0FC6">
            <w:pPr>
              <w:pStyle w:val="5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Ректор </w:t>
            </w:r>
          </w:p>
          <w:p w14:paraId="77628A86">
            <w:pPr>
              <w:pStyle w:val="5"/>
              <w:rPr>
                <w:b/>
                <w:sz w:val="23"/>
                <w:szCs w:val="23"/>
              </w:rPr>
            </w:pPr>
          </w:p>
          <w:p w14:paraId="0365AB88">
            <w:pPr>
              <w:pStyle w:val="5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___________________/ Олена ТИМОШЕНКО</w:t>
            </w:r>
          </w:p>
          <w:p w14:paraId="75D7ECDC">
            <w:pPr>
              <w:pStyle w:val="5"/>
              <w:jc w:val="center"/>
              <w:rPr>
                <w:sz w:val="23"/>
                <w:szCs w:val="23"/>
              </w:rPr>
            </w:pPr>
          </w:p>
        </w:tc>
        <w:tc>
          <w:tcPr>
            <w:tcW w:w="4673" w:type="dxa"/>
          </w:tcPr>
          <w:p w14:paraId="26A555B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  <w:t>______________________________________</w:t>
            </w:r>
          </w:p>
          <w:p w14:paraId="332E1E4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  <w:t>______________________________________</w:t>
            </w:r>
          </w:p>
          <w:p w14:paraId="26DB295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  <w:t>Місце реєстрації _______________________</w:t>
            </w:r>
          </w:p>
          <w:p w14:paraId="7FA55AE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  <w:t>______________________________________</w:t>
            </w:r>
          </w:p>
          <w:p w14:paraId="7D8F1E4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  <w:t>Паспорт: серії________ № _______________</w:t>
            </w:r>
          </w:p>
          <w:p w14:paraId="220ADC5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  <w:t>виданий ______________________________</w:t>
            </w:r>
          </w:p>
          <w:p w14:paraId="032A826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  <w:t>______________________________________</w:t>
            </w:r>
          </w:p>
          <w:p w14:paraId="2F693E7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  <w:t>Ідентифікаційний код ___________________</w:t>
            </w:r>
          </w:p>
          <w:p w14:paraId="7F0A164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  <w:t>______________________________________</w:t>
            </w:r>
          </w:p>
          <w:p w14:paraId="5E7F332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  <w:t>Тел.: _________________________________</w:t>
            </w:r>
          </w:p>
          <w:p w14:paraId="2082989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</w:pPr>
          </w:p>
          <w:p w14:paraId="0661E41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</w:pPr>
          </w:p>
          <w:p w14:paraId="106579D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val="uk-UA" w:eastAsia="ru-RU"/>
              </w:rPr>
              <w:t>_________________/ ___________________</w:t>
            </w:r>
          </w:p>
        </w:tc>
      </w:tr>
    </w:tbl>
    <w:p w14:paraId="13564819">
      <w:pPr>
        <w:jc w:val="both"/>
        <w:rPr>
          <w:lang w:val="uk-UA"/>
        </w:rPr>
      </w:pPr>
    </w:p>
    <w:sectPr>
      <w:pgSz w:w="11906" w:h="16838"/>
      <w:pgMar w:top="851" w:right="851" w:bottom="709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A04"/>
    <w:rsid w:val="00081610"/>
    <w:rsid w:val="00085170"/>
    <w:rsid w:val="001213B7"/>
    <w:rsid w:val="001F3EDE"/>
    <w:rsid w:val="002C178E"/>
    <w:rsid w:val="003156CE"/>
    <w:rsid w:val="004E1F40"/>
    <w:rsid w:val="005335A4"/>
    <w:rsid w:val="005D2333"/>
    <w:rsid w:val="00634379"/>
    <w:rsid w:val="006B756E"/>
    <w:rsid w:val="006D4686"/>
    <w:rsid w:val="00737472"/>
    <w:rsid w:val="007520B0"/>
    <w:rsid w:val="0080061B"/>
    <w:rsid w:val="00915067"/>
    <w:rsid w:val="00930A04"/>
    <w:rsid w:val="009A6DAD"/>
    <w:rsid w:val="00AF3ED7"/>
    <w:rsid w:val="00BB57B9"/>
    <w:rsid w:val="00BC4D98"/>
    <w:rsid w:val="00BC69B5"/>
    <w:rsid w:val="00BE4D95"/>
    <w:rsid w:val="00CA6F1F"/>
    <w:rsid w:val="00D475AF"/>
    <w:rsid w:val="00D5182A"/>
    <w:rsid w:val="00DB51F8"/>
    <w:rsid w:val="00EC4EF5"/>
    <w:rsid w:val="00EC7F1C"/>
    <w:rsid w:val="00F84899"/>
    <w:rsid w:val="00FE05A4"/>
    <w:rsid w:val="4D40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Body Text"/>
    <w:basedOn w:val="1"/>
    <w:link w:val="7"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val="uk-UA" w:eastAsia="ru-RU"/>
    </w:rPr>
  </w:style>
  <w:style w:type="table" w:styleId="6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Основний текст Знак"/>
    <w:basedOn w:val="2"/>
    <w:link w:val="5"/>
    <w:qFormat/>
    <w:uiPriority w:val="0"/>
    <w:rPr>
      <w:rFonts w:ascii="Times New Roman" w:hAnsi="Times New Roman" w:eastAsia="Times New Roman" w:cs="Times New Roman"/>
      <w:sz w:val="24"/>
      <w:szCs w:val="20"/>
      <w:lang w:val="uk-UA" w:eastAsia="ru-RU"/>
    </w:rPr>
  </w:style>
  <w:style w:type="character" w:customStyle="1" w:styleId="8">
    <w:name w:val="Текст у виносці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1D1F3-4936-44D6-B0F5-45EB6A8088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301</Words>
  <Characters>2448</Characters>
  <Lines>9</Lines>
  <Paragraphs>6</Paragraphs>
  <TotalTime>0</TotalTime>
  <ScaleCrop>false</ScaleCrop>
  <LinksUpToDate>false</LinksUpToDate>
  <CharactersWithSpaces>3151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2025-08-04T12:33:00Z</dcterms:created>
  <dc:creator>yurviddil</dc:creator>
  <cp:lastModifiedBy>Назар Власюк</cp:lastModifiedBy>
  <cp:lastPrinted>2023-04-27T08:15:00Z</cp:lastPrinted>
  <dcterms:modified xsi:type="dcterms:W3CDTF">2026-04-27T14:27:09Z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eyJoZGlkIjoiN2ZhZDRjMWEwNmQ2OTBiZWRlYTc1YjE5ZTZlYmQxMTIiLCJ1c2VySWQiOiIyOTA0MTIzMzM1ODUwIn0=</vt:lpwstr>
  </property>
  <property fmtid="{D5CDD505-2E9C-101B-9397-08002B2CF9AE}" pid="3" name="KSOProductBuildVer">
    <vt:lpwstr>1049-12.1.0.25862</vt:lpwstr>
  </property>
  <property fmtid="{D5CDD505-2E9C-101B-9397-08002B2CF9AE}" pid="4" name="ICV">
    <vt:lpwstr>7B20C35F0E9D494886CBE9901E9BF1BB_12</vt:lpwstr>
  </property>
</Properties>
</file>